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48" w:rsidRDefault="00325248" w:rsidP="00325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325248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Załącznik nr </w:t>
      </w:r>
      <w:r w:rsidR="001212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7</w:t>
      </w:r>
      <w:bookmarkStart w:id="0" w:name="_GoBack"/>
      <w:bookmarkEnd w:id="0"/>
      <w:r w:rsidRPr="00325248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do SIWZ </w:t>
      </w:r>
    </w:p>
    <w:p w:rsidR="00325248" w:rsidRPr="00325248" w:rsidRDefault="00325248" w:rsidP="00325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325248" w:rsidRPr="00936982" w:rsidRDefault="00325248" w:rsidP="00325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936982">
        <w:rPr>
          <w:rFonts w:ascii="Arial" w:eastAsia="Times New Roman" w:hAnsi="Arial" w:cs="Arial"/>
          <w:b/>
          <w:sz w:val="20"/>
          <w:szCs w:val="20"/>
          <w:lang w:eastAsia="pl-PL"/>
        </w:rPr>
        <w:t>O PRZYNALEŻNOŚCI LUB BRAKU PRZYNALEŻNOŚCI DO GRUPY KAPITAŁOWEJ</w:t>
      </w:r>
    </w:p>
    <w:p w:rsidR="00325248" w:rsidRPr="00936982" w:rsidRDefault="00325248" w:rsidP="003252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5248" w:rsidRPr="00936982" w:rsidRDefault="00325248" w:rsidP="00325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5248" w:rsidRPr="00325248" w:rsidRDefault="00325248" w:rsidP="00325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5248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prowadzonym w trybie przetargu nieograniczonego na kompleksowe ubezpieczenie ZOZ w </w:t>
      </w:r>
      <w:r w:rsidR="00121255">
        <w:rPr>
          <w:rFonts w:ascii="Arial" w:eastAsia="Times New Roman" w:hAnsi="Arial" w:cs="Arial"/>
          <w:sz w:val="20"/>
          <w:szCs w:val="20"/>
          <w:lang w:eastAsia="pl-PL"/>
        </w:rPr>
        <w:t>Busku Zdroju</w:t>
      </w:r>
      <w:r w:rsidRPr="00325248">
        <w:rPr>
          <w:rFonts w:ascii="Arial" w:eastAsia="Times New Roman" w:hAnsi="Arial" w:cs="Arial"/>
          <w:sz w:val="20"/>
          <w:szCs w:val="20"/>
          <w:lang w:eastAsia="pl-PL"/>
        </w:rPr>
        <w:t>, stosownie do art. 26 ust. 2d ustawy Prawo zamówień publicznych (Dz. U. z 2015 r. poz. 2164 z późn zm.) oświadczam, że</w:t>
      </w:r>
    </w:p>
    <w:p w:rsidR="00325248" w:rsidRPr="00325248" w:rsidRDefault="00325248" w:rsidP="00325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5248" w:rsidRPr="00325248" w:rsidRDefault="00325248" w:rsidP="00325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5248" w:rsidRPr="00325248" w:rsidRDefault="00325248" w:rsidP="003252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325248">
        <w:rPr>
          <w:rFonts w:ascii="Arial" w:hAnsi="Arial" w:cs="Arial"/>
          <w:sz w:val="20"/>
          <w:szCs w:val="20"/>
        </w:rPr>
        <w:t>nie należę do grupy kapitałowej w rozumieniu ustawy z dnia 16 lutego 2007 r. o ochronie konkurencji i konsumentów (Dz. U. z 2007 r. Nr 50, poz.331 z późn. zm.) *</w:t>
      </w:r>
    </w:p>
    <w:p w:rsidR="00325248" w:rsidRPr="00325248" w:rsidRDefault="00325248" w:rsidP="003252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325248">
        <w:rPr>
          <w:rFonts w:ascii="Arial" w:hAnsi="Arial" w:cs="Arial"/>
          <w:sz w:val="20"/>
          <w:szCs w:val="20"/>
        </w:rPr>
        <w:t>należę do grupy kapitałowej*</w:t>
      </w:r>
    </w:p>
    <w:p w:rsidR="00325248" w:rsidRPr="00936982" w:rsidRDefault="00325248" w:rsidP="00325248">
      <w:pPr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325248">
        <w:rPr>
          <w:rFonts w:ascii="Arial" w:hAnsi="Arial" w:cs="Arial"/>
          <w:sz w:val="20"/>
          <w:szCs w:val="20"/>
        </w:rPr>
        <w:t>------------------------------------</w:t>
      </w:r>
    </w:p>
    <w:p w:rsidR="00325248" w:rsidRPr="00936982" w:rsidRDefault="00325248" w:rsidP="00325248">
      <w:pPr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936982">
        <w:rPr>
          <w:rFonts w:ascii="Arial" w:hAnsi="Arial" w:cs="Arial"/>
          <w:sz w:val="20"/>
          <w:szCs w:val="20"/>
        </w:rPr>
        <w:t>------------------------------------</w:t>
      </w:r>
    </w:p>
    <w:p w:rsidR="00325248" w:rsidRPr="00936982" w:rsidRDefault="00325248" w:rsidP="00325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325248" w:rsidRPr="00936982" w:rsidRDefault="00325248" w:rsidP="00325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5248" w:rsidRPr="00936982" w:rsidRDefault="00325248" w:rsidP="00325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5248" w:rsidRPr="00936982" w:rsidRDefault="00325248" w:rsidP="00325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5248" w:rsidRPr="00936982" w:rsidRDefault="00325248" w:rsidP="00325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6982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  <w:r w:rsidRPr="009369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(W przypadku złożenia oświadczenia o przynależności do grupy kapitałowej, Wykonawca obligatoryjnie zobowiązany jest złożyć wraz z ofertą listę podmiotów należących do tej samej grupy kapitałowej, o której mowa w art. 24 ust. 2 pkt 5 ustawy Pzp.)</w:t>
      </w:r>
    </w:p>
    <w:p w:rsidR="00325248" w:rsidRPr="00936982" w:rsidRDefault="00325248" w:rsidP="00325248">
      <w:pPr>
        <w:rPr>
          <w:rFonts w:ascii="Arial" w:hAnsi="Arial" w:cs="Arial"/>
          <w:sz w:val="20"/>
          <w:szCs w:val="20"/>
        </w:rPr>
      </w:pPr>
    </w:p>
    <w:p w:rsidR="00325248" w:rsidRPr="00936982" w:rsidRDefault="00325248" w:rsidP="00325248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  <w:sz w:val="20"/>
          <w:szCs w:val="20"/>
          <w:u w:val="dotted"/>
        </w:rPr>
      </w:pPr>
    </w:p>
    <w:p w:rsidR="00325248" w:rsidRDefault="00325248" w:rsidP="00325248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  <w:sz w:val="20"/>
          <w:szCs w:val="20"/>
        </w:rPr>
      </w:pPr>
      <w:r w:rsidRPr="00936982">
        <w:rPr>
          <w:rFonts w:ascii="Arial" w:hAnsi="Arial" w:cs="Arial"/>
          <w:sz w:val="20"/>
          <w:szCs w:val="20"/>
        </w:rPr>
        <w:t xml:space="preserve">Miejscowość  i data: ……………………………  </w:t>
      </w:r>
    </w:p>
    <w:p w:rsidR="00E30F3A" w:rsidRDefault="00E30F3A" w:rsidP="00325248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  <w:sz w:val="20"/>
          <w:szCs w:val="20"/>
        </w:rPr>
      </w:pPr>
    </w:p>
    <w:p w:rsidR="00E30F3A" w:rsidRPr="00936982" w:rsidRDefault="00E30F3A" w:rsidP="00325248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wykonawcy …………………………………………………………………….</w:t>
      </w:r>
    </w:p>
    <w:p w:rsidR="00DB751C" w:rsidRDefault="00DB751C"/>
    <w:sectPr w:rsidR="00DB751C" w:rsidSect="0007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3933"/>
    <w:multiLevelType w:val="hybridMultilevel"/>
    <w:tmpl w:val="182EEE90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7971"/>
    <w:rsid w:val="000742E9"/>
    <w:rsid w:val="00121255"/>
    <w:rsid w:val="00317971"/>
    <w:rsid w:val="00325248"/>
    <w:rsid w:val="00DB751C"/>
    <w:rsid w:val="00E30F3A"/>
    <w:rsid w:val="00EE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248"/>
    <w:pPr>
      <w:spacing w:after="120" w:line="360" w:lineRule="auto"/>
      <w:jc w:val="both"/>
    </w:pPr>
    <w:rPr>
      <w:rFonts w:ascii="Tahoma" w:eastAsia="Calibri" w:hAnsi="Tahoma" w:cs="Tahoma"/>
      <w:snapToGrid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248"/>
    <w:pPr>
      <w:spacing w:after="120" w:line="360" w:lineRule="auto"/>
      <w:jc w:val="both"/>
    </w:pPr>
    <w:rPr>
      <w:rFonts w:ascii="Tahoma" w:eastAsia="Calibri" w:hAnsi="Tahoma" w:cs="Tahoma"/>
      <w:snapToGrid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wegrzyn</dc:creator>
  <cp:lastModifiedBy>Dorota Krzak</cp:lastModifiedBy>
  <cp:revision>2</cp:revision>
  <dcterms:created xsi:type="dcterms:W3CDTF">2019-03-04T10:54:00Z</dcterms:created>
  <dcterms:modified xsi:type="dcterms:W3CDTF">2019-03-04T10:54:00Z</dcterms:modified>
</cp:coreProperties>
</file>